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2836C" w14:textId="77777777" w:rsidR="00902728" w:rsidRPr="006734D8" w:rsidRDefault="00902728" w:rsidP="00902728">
      <w:pPr>
        <w:pStyle w:val="Title"/>
        <w:rPr>
          <w:lang w:val="en-GB"/>
        </w:rPr>
      </w:pPr>
      <w:bookmarkStart w:id="0" w:name="_GoBack"/>
      <w:bookmarkEnd w:id="0"/>
    </w:p>
    <w:p w14:paraId="4FB8A013" w14:textId="77777777" w:rsidR="00902728" w:rsidRPr="006734D8" w:rsidRDefault="00902728" w:rsidP="00902728">
      <w:pPr>
        <w:pStyle w:val="Title"/>
        <w:rPr>
          <w:lang w:val="en-GB"/>
        </w:rPr>
      </w:pPr>
      <w:r w:rsidRPr="006734D8">
        <w:rPr>
          <w:lang w:val="en-GB"/>
        </w:rPr>
        <w:t>REPORT OF SERIOUS ADVERSE EVENT (SAE)</w:t>
      </w:r>
    </w:p>
    <w:p w14:paraId="78E1CA92" w14:textId="77777777" w:rsidR="00902728" w:rsidRPr="006734D8" w:rsidRDefault="00902728" w:rsidP="00902728">
      <w:pPr>
        <w:jc w:val="center"/>
        <w:rPr>
          <w:b/>
        </w:rPr>
      </w:pPr>
      <w:r w:rsidRPr="006734D8">
        <w:rPr>
          <w:b/>
        </w:rPr>
        <w:t>(For all studies except clinical trials of investigational medicinal products)</w:t>
      </w:r>
    </w:p>
    <w:p w14:paraId="092542CC" w14:textId="77777777" w:rsidR="00902728" w:rsidRPr="006734D8" w:rsidRDefault="00902728" w:rsidP="00902728">
      <w:pPr>
        <w:pStyle w:val="Title"/>
        <w:rPr>
          <w:b w:val="0"/>
          <w:lang w:val="en-GB"/>
        </w:rPr>
      </w:pPr>
    </w:p>
    <w:p w14:paraId="7580340B" w14:textId="77777777" w:rsidR="00902728" w:rsidRPr="006734D8" w:rsidRDefault="00902728" w:rsidP="00902728">
      <w:pPr>
        <w:pStyle w:val="BodyText3"/>
        <w:rPr>
          <w:i w:val="0"/>
          <w:lang w:val="en-GB"/>
        </w:rPr>
      </w:pPr>
      <w:r w:rsidRPr="006734D8">
        <w:rPr>
          <w:lang w:val="en-GB"/>
        </w:rPr>
        <w:t>The Chief Investigator should report any SAE that is both related to the research procedures and is unexpected.  Send the report to the Research Ethics Committee that gave a favourable opinion of the research within 15 days of the CI becoming aware of the event.</w:t>
      </w:r>
    </w:p>
    <w:p w14:paraId="52598314" w14:textId="77777777" w:rsidR="00902728" w:rsidRPr="006734D8" w:rsidRDefault="00902728" w:rsidP="00902728">
      <w:pPr>
        <w:pStyle w:val="BodyText3"/>
        <w:rPr>
          <w:i w:val="0"/>
          <w:lang w:val="en-GB"/>
        </w:rPr>
      </w:pPr>
    </w:p>
    <w:p w14:paraId="4F06847C" w14:textId="77777777" w:rsidR="00902728" w:rsidRPr="006734D8" w:rsidRDefault="00902728" w:rsidP="00902728">
      <w:pPr>
        <w:rPr>
          <w:b/>
        </w:rPr>
      </w:pPr>
      <w:r w:rsidRPr="006734D8">
        <w:rPr>
          <w:b/>
        </w:rPr>
        <w:t>1. Details of Chief Investigator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143"/>
      </w:tblGrid>
      <w:tr w:rsidR="00902728" w:rsidRPr="00902728" w14:paraId="5F75861B" w14:textId="77777777" w:rsidTr="007661F9">
        <w:trPr>
          <w:trHeight w:val="418"/>
        </w:trPr>
        <w:tc>
          <w:tcPr>
            <w:tcW w:w="3888" w:type="dxa"/>
          </w:tcPr>
          <w:p w14:paraId="789C0355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Name:</w:t>
            </w:r>
          </w:p>
        </w:tc>
        <w:tc>
          <w:tcPr>
            <w:tcW w:w="6143" w:type="dxa"/>
          </w:tcPr>
          <w:p w14:paraId="1438BB48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  <w:tr w:rsidR="00902728" w:rsidRPr="00902728" w14:paraId="664A5873" w14:textId="77777777" w:rsidTr="007661F9">
        <w:trPr>
          <w:trHeight w:val="898"/>
        </w:trPr>
        <w:tc>
          <w:tcPr>
            <w:tcW w:w="3888" w:type="dxa"/>
          </w:tcPr>
          <w:p w14:paraId="3AA6A88E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Address:</w:t>
            </w:r>
          </w:p>
          <w:p w14:paraId="269D14E6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6143" w:type="dxa"/>
          </w:tcPr>
          <w:p w14:paraId="73376FB4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  <w:p w14:paraId="30C5366A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  <w:p w14:paraId="18C55B40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  <w:tr w:rsidR="00902728" w:rsidRPr="00902728" w14:paraId="5FF6F8C9" w14:textId="77777777" w:rsidTr="007661F9">
        <w:trPr>
          <w:trHeight w:val="409"/>
        </w:trPr>
        <w:tc>
          <w:tcPr>
            <w:tcW w:w="3888" w:type="dxa"/>
          </w:tcPr>
          <w:p w14:paraId="4D302871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Telephone:</w:t>
            </w:r>
          </w:p>
        </w:tc>
        <w:tc>
          <w:tcPr>
            <w:tcW w:w="6143" w:type="dxa"/>
          </w:tcPr>
          <w:p w14:paraId="4B8C49C5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  <w:tr w:rsidR="00902728" w:rsidRPr="00902728" w14:paraId="3B3E28C9" w14:textId="77777777" w:rsidTr="007661F9">
        <w:trPr>
          <w:trHeight w:val="363"/>
        </w:trPr>
        <w:tc>
          <w:tcPr>
            <w:tcW w:w="3888" w:type="dxa"/>
          </w:tcPr>
          <w:p w14:paraId="20B31847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Email:</w:t>
            </w:r>
          </w:p>
        </w:tc>
        <w:tc>
          <w:tcPr>
            <w:tcW w:w="6143" w:type="dxa"/>
          </w:tcPr>
          <w:p w14:paraId="11B72CCB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  <w:tr w:rsidR="00902728" w:rsidRPr="00902728" w14:paraId="74980069" w14:textId="77777777" w:rsidTr="007661F9">
        <w:trPr>
          <w:trHeight w:val="363"/>
        </w:trPr>
        <w:tc>
          <w:tcPr>
            <w:tcW w:w="3888" w:type="dxa"/>
          </w:tcPr>
          <w:p w14:paraId="5AAF73F8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Fax:</w:t>
            </w:r>
          </w:p>
        </w:tc>
        <w:tc>
          <w:tcPr>
            <w:tcW w:w="6143" w:type="dxa"/>
          </w:tcPr>
          <w:p w14:paraId="1800DFD7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</w:tbl>
    <w:p w14:paraId="0654BD06" w14:textId="77777777" w:rsidR="00902728" w:rsidRPr="006734D8" w:rsidRDefault="00902728" w:rsidP="00902728"/>
    <w:p w14:paraId="7BE452D6" w14:textId="77777777" w:rsidR="00902728" w:rsidRPr="00902728" w:rsidRDefault="00902728" w:rsidP="00902728">
      <w:pPr>
        <w:rPr>
          <w:b/>
        </w:rPr>
      </w:pPr>
      <w:r w:rsidRPr="00902728">
        <w:rPr>
          <w:b/>
        </w:rPr>
        <w:t>2. Details of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143"/>
      </w:tblGrid>
      <w:tr w:rsidR="00902728" w:rsidRPr="00902728" w14:paraId="79C2E8D6" w14:textId="77777777" w:rsidTr="007661F9">
        <w:trPr>
          <w:trHeight w:val="1142"/>
        </w:trPr>
        <w:tc>
          <w:tcPr>
            <w:tcW w:w="3888" w:type="dxa"/>
            <w:vAlign w:val="center"/>
          </w:tcPr>
          <w:p w14:paraId="30044351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Full title of study:</w:t>
            </w:r>
          </w:p>
        </w:tc>
        <w:tc>
          <w:tcPr>
            <w:tcW w:w="6143" w:type="dxa"/>
          </w:tcPr>
          <w:p w14:paraId="2E97346C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  <w:tr w:rsidR="00902728" w:rsidRPr="00902728" w14:paraId="50857173" w14:textId="77777777" w:rsidTr="007661F9">
        <w:trPr>
          <w:trHeight w:val="529"/>
        </w:trPr>
        <w:tc>
          <w:tcPr>
            <w:tcW w:w="3888" w:type="dxa"/>
            <w:vAlign w:val="center"/>
          </w:tcPr>
          <w:p w14:paraId="456B5AE2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Name of main REC:</w:t>
            </w:r>
          </w:p>
        </w:tc>
        <w:tc>
          <w:tcPr>
            <w:tcW w:w="6143" w:type="dxa"/>
          </w:tcPr>
          <w:p w14:paraId="428A5902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  <w:tr w:rsidR="00902728" w:rsidRPr="00902728" w14:paraId="1896A210" w14:textId="77777777" w:rsidTr="007661F9">
        <w:trPr>
          <w:trHeight w:val="537"/>
        </w:trPr>
        <w:tc>
          <w:tcPr>
            <w:tcW w:w="3888" w:type="dxa"/>
            <w:vAlign w:val="center"/>
          </w:tcPr>
          <w:p w14:paraId="2A5E2CCF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Main REC reference number:</w:t>
            </w:r>
          </w:p>
        </w:tc>
        <w:tc>
          <w:tcPr>
            <w:tcW w:w="6143" w:type="dxa"/>
          </w:tcPr>
          <w:p w14:paraId="79E9C77B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  <w:tr w:rsidR="00902728" w:rsidRPr="00902728" w14:paraId="41EBFE72" w14:textId="77777777" w:rsidTr="007661F9">
        <w:trPr>
          <w:trHeight w:val="539"/>
        </w:trPr>
        <w:tc>
          <w:tcPr>
            <w:tcW w:w="3888" w:type="dxa"/>
            <w:vAlign w:val="center"/>
          </w:tcPr>
          <w:p w14:paraId="65D3F456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Research sponsor:</w:t>
            </w:r>
          </w:p>
        </w:tc>
        <w:tc>
          <w:tcPr>
            <w:tcW w:w="6143" w:type="dxa"/>
          </w:tcPr>
          <w:p w14:paraId="0F516DBF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  <w:tr w:rsidR="00902728" w:rsidRPr="00902728" w14:paraId="6BC66CA2" w14:textId="77777777" w:rsidTr="007661F9">
        <w:trPr>
          <w:trHeight w:val="53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2EE3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Sponsor’s reference for this report:</w:t>
            </w:r>
          </w:p>
          <w:p w14:paraId="644C7B47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(if applicable)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133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</w:tbl>
    <w:p w14:paraId="1AC7FC26" w14:textId="72C4CDEE" w:rsidR="00902728" w:rsidRDefault="00902728">
      <w:pPr>
        <w:spacing w:after="0" w:line="240" w:lineRule="auto"/>
        <w:rPr>
          <w:b/>
        </w:rPr>
      </w:pPr>
    </w:p>
    <w:p w14:paraId="2D6BC749" w14:textId="33F00A4D" w:rsidR="00902728" w:rsidRPr="006734D8" w:rsidRDefault="00902728" w:rsidP="00902728">
      <w:pPr>
        <w:rPr>
          <w:b/>
        </w:rPr>
      </w:pPr>
      <w:r w:rsidRPr="006734D8">
        <w:rPr>
          <w:b/>
        </w:rPr>
        <w:t>3. Type of event</w:t>
      </w:r>
    </w:p>
    <w:p w14:paraId="1AC8FE35" w14:textId="77777777" w:rsidR="00902728" w:rsidRPr="006734D8" w:rsidRDefault="00902728" w:rsidP="00902728">
      <w:pPr>
        <w:rPr>
          <w:i/>
        </w:rPr>
      </w:pPr>
      <w:r w:rsidRPr="006734D8">
        <w:rPr>
          <w:i/>
        </w:rPr>
        <w:t>Please categorise this event, ticking all appropriate options: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7"/>
        <w:gridCol w:w="3143"/>
        <w:gridCol w:w="3339"/>
      </w:tblGrid>
      <w:tr w:rsidR="00902728" w:rsidRPr="006734D8" w14:paraId="6D66E8EA" w14:textId="77777777" w:rsidTr="007661F9">
        <w:trPr>
          <w:trHeight w:val="581"/>
        </w:trPr>
        <w:tc>
          <w:tcPr>
            <w:tcW w:w="3457" w:type="dxa"/>
          </w:tcPr>
          <w:p w14:paraId="73216DE4" w14:textId="2CFDC69E" w:rsidR="00902728" w:rsidRPr="006734D8" w:rsidRDefault="00902728" w:rsidP="00FA6432">
            <w:pPr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045C7A4" wp14:editId="32277FA2">
                      <wp:simplePos x="0" y="0"/>
                      <wp:positionH relativeFrom="column">
                        <wp:posOffset>5429250</wp:posOffset>
                      </wp:positionH>
                      <wp:positionV relativeFrom="paragraph">
                        <wp:posOffset>64135</wp:posOffset>
                      </wp:positionV>
                      <wp:extent cx="228600" cy="22860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E3762" id="Rectangle 11" o:spid="_x0000_s1026" style="position:absolute;margin-left:427.5pt;margin-top:5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" o:allowincell="f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7FBD6FF" wp14:editId="555E6513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992A" id="Rectangle 13" o:spid="_x0000_s1026" style="position:absolute;margin-left:274.05pt;margin-top:3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Z2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" o:allowincell="f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373E5DA" wp14:editId="1EB95AB7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52070</wp:posOffset>
                      </wp:positionV>
                      <wp:extent cx="228600" cy="228600"/>
                      <wp:effectExtent l="0" t="0" r="19050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28E7C" id="Rectangle 12" o:spid="_x0000_s1026" style="position:absolute;margin-left:130.55pt;margin-top:4.1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" o:allowincell="f"/>
                  </w:pict>
                </mc:Fallback>
              </mc:AlternateContent>
            </w:r>
            <w:r w:rsidRPr="006734D8">
              <w:rPr>
                <w:sz w:val="20"/>
              </w:rPr>
              <w:t>Death</w:t>
            </w:r>
          </w:p>
        </w:tc>
        <w:tc>
          <w:tcPr>
            <w:tcW w:w="3143" w:type="dxa"/>
          </w:tcPr>
          <w:p w14:paraId="6481B7BE" w14:textId="77777777" w:rsidR="00902728" w:rsidRPr="006734D8" w:rsidRDefault="00902728" w:rsidP="00FA6432">
            <w:pPr>
              <w:rPr>
                <w:sz w:val="20"/>
              </w:rPr>
            </w:pPr>
            <w:r w:rsidRPr="006734D8">
              <w:rPr>
                <w:sz w:val="20"/>
              </w:rPr>
              <w:t>Life threatening</w:t>
            </w:r>
          </w:p>
        </w:tc>
        <w:tc>
          <w:tcPr>
            <w:tcW w:w="3339" w:type="dxa"/>
          </w:tcPr>
          <w:p w14:paraId="71D75864" w14:textId="7EF8F310" w:rsidR="00902728" w:rsidRPr="006734D8" w:rsidRDefault="00902728" w:rsidP="00902728">
            <w:pPr>
              <w:rPr>
                <w:sz w:val="20"/>
              </w:rPr>
            </w:pPr>
            <w:r>
              <w:rPr>
                <w:sz w:val="20"/>
              </w:rPr>
              <w:t xml:space="preserve">Hospitalisation or </w:t>
            </w:r>
            <w:r>
              <w:rPr>
                <w:sz w:val="20"/>
              </w:rPr>
              <w:br/>
            </w:r>
            <w:r w:rsidRPr="006734D8">
              <w:rPr>
                <w:sz w:val="20"/>
              </w:rPr>
              <w:t xml:space="preserve">prolongation of existing hospitalization </w:t>
            </w:r>
          </w:p>
        </w:tc>
      </w:tr>
      <w:tr w:rsidR="00902728" w:rsidRPr="006734D8" w14:paraId="503AEB99" w14:textId="77777777" w:rsidTr="007661F9">
        <w:trPr>
          <w:trHeight w:val="919"/>
        </w:trPr>
        <w:tc>
          <w:tcPr>
            <w:tcW w:w="3457" w:type="dxa"/>
          </w:tcPr>
          <w:p w14:paraId="1308D6AE" w14:textId="739CB933" w:rsidR="00902728" w:rsidRPr="006734D8" w:rsidRDefault="00902728" w:rsidP="00FA6432">
            <w:pPr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008CA8D" wp14:editId="4E7D07BA">
                      <wp:simplePos x="0" y="0"/>
                      <wp:positionH relativeFrom="column">
                        <wp:posOffset>5431155</wp:posOffset>
                      </wp:positionH>
                      <wp:positionV relativeFrom="paragraph">
                        <wp:posOffset>69215</wp:posOffset>
                      </wp:positionV>
                      <wp:extent cx="228600" cy="2286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0CD95" id="Rectangle 10" o:spid="_x0000_s1026" style="position:absolute;margin-left:427.65pt;margin-top:5.4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" o:allowincell="f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A39716D" wp14:editId="2F25C63C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346E7" id="Rectangle 8" o:spid="_x0000_s1026" style="position:absolute;margin-left:274.05pt;margin-top:4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" o:allowincell="f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C4F5340" wp14:editId="01D83B55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19050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97046" id="Rectangle 9" o:spid="_x0000_s1026" style="position:absolute;margin-left:130.05pt;margin-top:4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ZX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" o:allowincell="f"/>
                  </w:pict>
                </mc:Fallback>
              </mc:AlternateContent>
            </w:r>
            <w:r>
              <w:rPr>
                <w:sz w:val="20"/>
              </w:rPr>
              <w:t>Persistent or significant</w:t>
            </w:r>
            <w:r>
              <w:rPr>
                <w:sz w:val="20"/>
              </w:rPr>
              <w:br/>
            </w:r>
            <w:r w:rsidRPr="006734D8">
              <w:rPr>
                <w:sz w:val="20"/>
              </w:rPr>
              <w:t>disability or incapacity</w:t>
            </w:r>
          </w:p>
        </w:tc>
        <w:tc>
          <w:tcPr>
            <w:tcW w:w="3143" w:type="dxa"/>
          </w:tcPr>
          <w:p w14:paraId="5DA8AD6D" w14:textId="041B6741" w:rsidR="00902728" w:rsidRPr="006734D8" w:rsidRDefault="00902728" w:rsidP="00FA6432">
            <w:pPr>
              <w:rPr>
                <w:sz w:val="20"/>
              </w:rPr>
            </w:pPr>
            <w:r>
              <w:rPr>
                <w:sz w:val="20"/>
              </w:rPr>
              <w:t xml:space="preserve">Congenital anomaly </w:t>
            </w:r>
            <w:r>
              <w:rPr>
                <w:sz w:val="20"/>
              </w:rPr>
              <w:br/>
            </w:r>
            <w:r w:rsidRPr="006734D8">
              <w:rPr>
                <w:sz w:val="20"/>
              </w:rPr>
              <w:t>or birth defect</w:t>
            </w:r>
          </w:p>
          <w:p w14:paraId="2B12049E" w14:textId="77777777" w:rsidR="00902728" w:rsidRPr="006734D8" w:rsidRDefault="00902728" w:rsidP="00FA6432">
            <w:pPr>
              <w:rPr>
                <w:sz w:val="20"/>
              </w:rPr>
            </w:pPr>
          </w:p>
        </w:tc>
        <w:tc>
          <w:tcPr>
            <w:tcW w:w="3339" w:type="dxa"/>
          </w:tcPr>
          <w:p w14:paraId="6D47E8F4" w14:textId="77777777" w:rsidR="00902728" w:rsidRPr="006734D8" w:rsidRDefault="00902728" w:rsidP="00FA6432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6734D8">
              <w:rPr>
                <w:sz w:val="20"/>
              </w:rPr>
              <w:t>Other</w:t>
            </w:r>
          </w:p>
          <w:p w14:paraId="7AC0C462" w14:textId="77777777" w:rsidR="00902728" w:rsidRPr="006734D8" w:rsidRDefault="00902728" w:rsidP="00FA6432">
            <w:pPr>
              <w:rPr>
                <w:sz w:val="20"/>
              </w:rPr>
            </w:pPr>
          </w:p>
        </w:tc>
      </w:tr>
    </w:tbl>
    <w:p w14:paraId="7F6D1A21" w14:textId="77777777" w:rsidR="00902728" w:rsidRPr="006734D8" w:rsidRDefault="00902728" w:rsidP="00902728">
      <w:pPr>
        <w:rPr>
          <w:sz w:val="24"/>
        </w:rPr>
      </w:pPr>
    </w:p>
    <w:p w14:paraId="1790641E" w14:textId="4B785CD9" w:rsidR="00902728" w:rsidRPr="006734D8" w:rsidRDefault="00902728" w:rsidP="00902728">
      <w:pPr>
        <w:rPr>
          <w:b/>
        </w:rPr>
      </w:pPr>
      <w:r w:rsidRPr="006734D8">
        <w:rPr>
          <w:b/>
        </w:rPr>
        <w:lastRenderedPageBreak/>
        <w:t>4. Circumstances of event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541"/>
      </w:tblGrid>
      <w:tr w:rsidR="00902728" w:rsidRPr="00902728" w14:paraId="2C1D9ABD" w14:textId="77777777" w:rsidTr="007661F9">
        <w:trPr>
          <w:trHeight w:val="485"/>
        </w:trPr>
        <w:tc>
          <w:tcPr>
            <w:tcW w:w="3348" w:type="dxa"/>
            <w:vAlign w:val="center"/>
          </w:tcPr>
          <w:p w14:paraId="3779BA33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Date of SAE:</w:t>
            </w:r>
          </w:p>
        </w:tc>
        <w:tc>
          <w:tcPr>
            <w:tcW w:w="6541" w:type="dxa"/>
          </w:tcPr>
          <w:p w14:paraId="53E8FC23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  <w:tr w:rsidR="00902728" w:rsidRPr="00902728" w14:paraId="744D57CF" w14:textId="77777777" w:rsidTr="007661F9">
        <w:trPr>
          <w:trHeight w:val="521"/>
        </w:trPr>
        <w:tc>
          <w:tcPr>
            <w:tcW w:w="3348" w:type="dxa"/>
            <w:vAlign w:val="center"/>
          </w:tcPr>
          <w:p w14:paraId="06C61E34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Location:</w:t>
            </w:r>
          </w:p>
        </w:tc>
        <w:tc>
          <w:tcPr>
            <w:tcW w:w="6541" w:type="dxa"/>
          </w:tcPr>
          <w:p w14:paraId="798166B0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  <w:tr w:rsidR="00902728" w:rsidRPr="00902728" w14:paraId="2948A1C9" w14:textId="77777777" w:rsidTr="007661F9">
        <w:trPr>
          <w:trHeight w:val="2124"/>
        </w:trPr>
        <w:tc>
          <w:tcPr>
            <w:tcW w:w="3348" w:type="dxa"/>
            <w:vAlign w:val="center"/>
          </w:tcPr>
          <w:p w14:paraId="562E935D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Describe the circumstances of the event:</w:t>
            </w:r>
          </w:p>
          <w:p w14:paraId="53D837AB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  <w:p w14:paraId="28DC6FA4" w14:textId="77777777" w:rsidR="00902728" w:rsidRPr="00902728" w:rsidRDefault="00902728" w:rsidP="00902728">
            <w:pPr>
              <w:spacing w:before="60" w:after="60"/>
              <w:rPr>
                <w:rFonts w:cstheme="minorHAnsi"/>
                <w:i/>
              </w:rPr>
            </w:pPr>
            <w:r w:rsidRPr="00902728">
              <w:rPr>
                <w:rFonts w:cstheme="minorHAnsi"/>
                <w:i/>
              </w:rPr>
              <w:t>(Attach copy of detailed report if necessary)</w:t>
            </w:r>
          </w:p>
        </w:tc>
        <w:tc>
          <w:tcPr>
            <w:tcW w:w="6541" w:type="dxa"/>
          </w:tcPr>
          <w:p w14:paraId="2BB3BC39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  <w:tr w:rsidR="00902728" w:rsidRPr="00902728" w14:paraId="78305663" w14:textId="77777777" w:rsidTr="007661F9">
        <w:trPr>
          <w:trHeight w:val="1796"/>
        </w:trPr>
        <w:tc>
          <w:tcPr>
            <w:tcW w:w="3348" w:type="dxa"/>
            <w:vAlign w:val="center"/>
          </w:tcPr>
          <w:p w14:paraId="62737602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What is your assessment of the implications, if any, for the safety of study participants and how will these be addressed?</w:t>
            </w:r>
          </w:p>
        </w:tc>
        <w:tc>
          <w:tcPr>
            <w:tcW w:w="6541" w:type="dxa"/>
          </w:tcPr>
          <w:p w14:paraId="02830A57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</w:tbl>
    <w:p w14:paraId="37F9455B" w14:textId="4BE01A5D" w:rsidR="00902728" w:rsidRDefault="00902728">
      <w:pPr>
        <w:spacing w:after="0" w:line="240" w:lineRule="auto"/>
        <w:rPr>
          <w:b/>
        </w:rPr>
      </w:pPr>
    </w:p>
    <w:p w14:paraId="6F602C69" w14:textId="77777777" w:rsidR="007661F9" w:rsidRDefault="007661F9">
      <w:pPr>
        <w:spacing w:after="0" w:line="240" w:lineRule="auto"/>
        <w:rPr>
          <w:b/>
        </w:rPr>
      </w:pPr>
    </w:p>
    <w:p w14:paraId="4BC4D11F" w14:textId="5049BD8A" w:rsidR="00902728" w:rsidRPr="00902728" w:rsidRDefault="00902728" w:rsidP="00902728">
      <w:pPr>
        <w:spacing w:after="0" w:line="240" w:lineRule="auto"/>
        <w:rPr>
          <w:b/>
        </w:rPr>
      </w:pPr>
      <w:r w:rsidRPr="00902728">
        <w:rPr>
          <w:b/>
        </w:rPr>
        <w:t>5. 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541"/>
      </w:tblGrid>
      <w:tr w:rsidR="00902728" w:rsidRPr="00902728" w14:paraId="0F1EBD3C" w14:textId="77777777" w:rsidTr="007661F9">
        <w:trPr>
          <w:trHeight w:val="509"/>
        </w:trPr>
        <w:tc>
          <w:tcPr>
            <w:tcW w:w="3348" w:type="dxa"/>
            <w:vAlign w:val="center"/>
          </w:tcPr>
          <w:p w14:paraId="470C113C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Signature of Chief Investigator:</w:t>
            </w:r>
          </w:p>
        </w:tc>
        <w:tc>
          <w:tcPr>
            <w:tcW w:w="6541" w:type="dxa"/>
            <w:vAlign w:val="center"/>
          </w:tcPr>
          <w:p w14:paraId="34FDFEA5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  <w:tr w:rsidR="00902728" w:rsidRPr="00902728" w14:paraId="33305F41" w14:textId="77777777" w:rsidTr="007661F9">
        <w:trPr>
          <w:trHeight w:val="525"/>
        </w:trPr>
        <w:tc>
          <w:tcPr>
            <w:tcW w:w="3348" w:type="dxa"/>
            <w:vAlign w:val="center"/>
          </w:tcPr>
          <w:p w14:paraId="294E709A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Print name:</w:t>
            </w:r>
          </w:p>
        </w:tc>
        <w:tc>
          <w:tcPr>
            <w:tcW w:w="6541" w:type="dxa"/>
          </w:tcPr>
          <w:p w14:paraId="41429A90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  <w:tr w:rsidR="00902728" w:rsidRPr="00902728" w14:paraId="0DCED1EF" w14:textId="77777777" w:rsidTr="007661F9">
        <w:trPr>
          <w:trHeight w:val="533"/>
        </w:trPr>
        <w:tc>
          <w:tcPr>
            <w:tcW w:w="3348" w:type="dxa"/>
            <w:vAlign w:val="center"/>
          </w:tcPr>
          <w:p w14:paraId="61C30B64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Date of submission:</w:t>
            </w:r>
          </w:p>
        </w:tc>
        <w:tc>
          <w:tcPr>
            <w:tcW w:w="6541" w:type="dxa"/>
          </w:tcPr>
          <w:p w14:paraId="1298DFCF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</w:tbl>
    <w:p w14:paraId="5258671C" w14:textId="77777777" w:rsidR="00902728" w:rsidRPr="006734D8" w:rsidRDefault="00902728" w:rsidP="00902728"/>
    <w:p w14:paraId="3CF61A34" w14:textId="77777777" w:rsidR="00902728" w:rsidRPr="00902728" w:rsidRDefault="00902728" w:rsidP="00902728">
      <w:pPr>
        <w:rPr>
          <w:b/>
        </w:rPr>
      </w:pPr>
      <w:r w:rsidRPr="006734D8">
        <w:rPr>
          <w:b/>
        </w:rPr>
        <w:t>6. Acknowledgement of receipt by main REC (please insert name):</w:t>
      </w:r>
    </w:p>
    <w:p w14:paraId="72CC5F60" w14:textId="77777777" w:rsidR="00902728" w:rsidRPr="006734D8" w:rsidRDefault="00902728" w:rsidP="00902728">
      <w:pPr>
        <w:pStyle w:val="BodyText2"/>
        <w:rPr>
          <w:sz w:val="22"/>
          <w:lang w:val="en-GB"/>
        </w:rPr>
      </w:pPr>
      <w:r w:rsidRPr="006734D8">
        <w:rPr>
          <w:sz w:val="22"/>
          <w:lang w:val="en-GB"/>
        </w:rPr>
        <w:t>The [                     ]</w:t>
      </w:r>
      <w:r w:rsidRPr="006734D8">
        <w:rPr>
          <w:i/>
          <w:sz w:val="22"/>
          <w:lang w:val="en-GB"/>
        </w:rPr>
        <w:t xml:space="preserve"> </w:t>
      </w:r>
      <w:r w:rsidRPr="006734D8">
        <w:rPr>
          <w:sz w:val="22"/>
          <w:lang w:val="en-GB"/>
        </w:rPr>
        <w:t>Research Ethics Committee</w:t>
      </w:r>
      <w:r w:rsidRPr="006734D8">
        <w:rPr>
          <w:i/>
          <w:sz w:val="22"/>
          <w:lang w:val="en-GB"/>
        </w:rPr>
        <w:t xml:space="preserve"> </w:t>
      </w:r>
      <w:r w:rsidRPr="006734D8">
        <w:rPr>
          <w:sz w:val="22"/>
          <w:lang w:val="en-GB"/>
        </w:rPr>
        <w:t>acknowledges receipt of the above.</w:t>
      </w:r>
    </w:p>
    <w:p w14:paraId="2573DA04" w14:textId="77777777" w:rsidR="00902728" w:rsidRPr="006734D8" w:rsidRDefault="00902728" w:rsidP="00902728">
      <w:pPr>
        <w:pStyle w:val="BodyText2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541"/>
      </w:tblGrid>
      <w:tr w:rsidR="00902728" w:rsidRPr="00902728" w14:paraId="793ABD20" w14:textId="77777777" w:rsidTr="007661F9">
        <w:trPr>
          <w:trHeight w:val="504"/>
        </w:trPr>
        <w:tc>
          <w:tcPr>
            <w:tcW w:w="3348" w:type="dxa"/>
            <w:vAlign w:val="center"/>
          </w:tcPr>
          <w:p w14:paraId="687F93E8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Signed:</w:t>
            </w:r>
          </w:p>
        </w:tc>
        <w:tc>
          <w:tcPr>
            <w:tcW w:w="6541" w:type="dxa"/>
          </w:tcPr>
          <w:p w14:paraId="015A1DED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  <w:tr w:rsidR="00902728" w:rsidRPr="00902728" w14:paraId="21F3193B" w14:textId="77777777" w:rsidTr="007661F9">
        <w:trPr>
          <w:trHeight w:val="512"/>
        </w:trPr>
        <w:tc>
          <w:tcPr>
            <w:tcW w:w="3348" w:type="dxa"/>
            <w:vAlign w:val="center"/>
          </w:tcPr>
          <w:p w14:paraId="5D765F06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Name:</w:t>
            </w:r>
          </w:p>
        </w:tc>
        <w:tc>
          <w:tcPr>
            <w:tcW w:w="6541" w:type="dxa"/>
          </w:tcPr>
          <w:p w14:paraId="21284BDD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  <w:tr w:rsidR="00902728" w:rsidRPr="00902728" w14:paraId="4E6D4E52" w14:textId="77777777" w:rsidTr="007661F9">
        <w:trPr>
          <w:trHeight w:val="534"/>
        </w:trPr>
        <w:tc>
          <w:tcPr>
            <w:tcW w:w="3348" w:type="dxa"/>
            <w:vAlign w:val="center"/>
          </w:tcPr>
          <w:p w14:paraId="061BABE7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Position on REC:</w:t>
            </w:r>
          </w:p>
        </w:tc>
        <w:tc>
          <w:tcPr>
            <w:tcW w:w="6541" w:type="dxa"/>
          </w:tcPr>
          <w:p w14:paraId="6E9E6A9F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  <w:tr w:rsidR="00902728" w:rsidRPr="00902728" w14:paraId="55EC56A2" w14:textId="77777777" w:rsidTr="007661F9">
        <w:trPr>
          <w:trHeight w:val="528"/>
        </w:trPr>
        <w:tc>
          <w:tcPr>
            <w:tcW w:w="3348" w:type="dxa"/>
            <w:vAlign w:val="center"/>
          </w:tcPr>
          <w:p w14:paraId="526283AB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Date:</w:t>
            </w:r>
          </w:p>
        </w:tc>
        <w:tc>
          <w:tcPr>
            <w:tcW w:w="6541" w:type="dxa"/>
          </w:tcPr>
          <w:p w14:paraId="286215D5" w14:textId="77777777" w:rsidR="00902728" w:rsidRPr="00902728" w:rsidRDefault="00902728" w:rsidP="00902728">
            <w:pPr>
              <w:spacing w:before="60" w:after="60"/>
              <w:rPr>
                <w:rFonts w:cstheme="minorHAnsi"/>
              </w:rPr>
            </w:pPr>
          </w:p>
        </w:tc>
      </w:tr>
    </w:tbl>
    <w:p w14:paraId="66C45EEA" w14:textId="77777777" w:rsidR="00902728" w:rsidRPr="006734D8" w:rsidRDefault="00902728" w:rsidP="00902728">
      <w:pPr>
        <w:pStyle w:val="BodyText2"/>
        <w:rPr>
          <w:sz w:val="22"/>
          <w:lang w:val="en-GB"/>
        </w:rPr>
      </w:pPr>
    </w:p>
    <w:p w14:paraId="167A1D96" w14:textId="77777777" w:rsidR="00902728" w:rsidRPr="006734D8" w:rsidRDefault="00902728" w:rsidP="00902728">
      <w:pPr>
        <w:pStyle w:val="BodyText2"/>
        <w:rPr>
          <w:i/>
          <w:sz w:val="22"/>
          <w:lang w:val="en-GB"/>
        </w:rPr>
      </w:pPr>
      <w:r w:rsidRPr="006734D8">
        <w:rPr>
          <w:i/>
          <w:sz w:val="22"/>
          <w:lang w:val="en-GB"/>
        </w:rPr>
        <w:t>Signed original to be sent back to Chief Investigator (or other person submitting report)</w:t>
      </w:r>
    </w:p>
    <w:p w14:paraId="65CDD084" w14:textId="77777777" w:rsidR="00902728" w:rsidRPr="006734D8" w:rsidRDefault="00902728" w:rsidP="00902728">
      <w:pPr>
        <w:pStyle w:val="BodyText2"/>
        <w:rPr>
          <w:i/>
          <w:sz w:val="22"/>
          <w:lang w:val="en-GB"/>
        </w:rPr>
      </w:pPr>
      <w:r w:rsidRPr="006734D8">
        <w:rPr>
          <w:i/>
          <w:sz w:val="22"/>
          <w:lang w:val="en-GB"/>
        </w:rPr>
        <w:t>Copy to be kept for information by main REC.</w:t>
      </w:r>
    </w:p>
    <w:p w14:paraId="46327231" w14:textId="1AA0400C" w:rsidR="00C84257" w:rsidRPr="002D1F77" w:rsidRDefault="00C84257" w:rsidP="002D1F77"/>
    <w:sectPr w:rsidR="00C84257" w:rsidRPr="002D1F77" w:rsidSect="007661F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985" w:right="964" w:bottom="851" w:left="964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7E1C5" w14:textId="77777777" w:rsidR="005F7C56" w:rsidRDefault="005F7C56" w:rsidP="00234F6D">
      <w:r>
        <w:separator/>
      </w:r>
    </w:p>
  </w:endnote>
  <w:endnote w:type="continuationSeparator" w:id="0">
    <w:p w14:paraId="26204E06" w14:textId="77777777" w:rsidR="005F7C56" w:rsidRDefault="005F7C56" w:rsidP="0023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E5DF8" w14:textId="77777777" w:rsidR="007661F9" w:rsidRDefault="007661F9" w:rsidP="007661F9">
    <w:pPr>
      <w:pStyle w:val="Footer"/>
      <w:pBdr>
        <w:top w:val="single" w:sz="4" w:space="1" w:color="auto"/>
      </w:pBdr>
    </w:pPr>
    <w:r>
      <w:rPr>
        <w:i/>
        <w:sz w:val="18"/>
      </w:rPr>
      <w:t>Report of Serious Adverse Event (non-CTIMP), version 3.1, November 2014</w:t>
    </w:r>
    <w:r>
      <w:rPr>
        <w:i/>
        <w:sz w:val="18"/>
      </w:rPr>
      <w:tab/>
    </w:r>
    <w:r>
      <w:rPr>
        <w:i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93BD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7A712" w14:textId="48123A18" w:rsidR="005F7C56" w:rsidRDefault="00374517" w:rsidP="007661F9">
    <w:pPr>
      <w:pStyle w:val="Footer"/>
      <w:pBdr>
        <w:top w:val="single" w:sz="4" w:space="1" w:color="auto"/>
      </w:pBdr>
    </w:pPr>
    <w:r>
      <w:rPr>
        <w:i/>
        <w:sz w:val="18"/>
      </w:rPr>
      <w:t>Report of Serious Adve</w:t>
    </w:r>
    <w:r w:rsidR="007661F9">
      <w:rPr>
        <w:i/>
        <w:sz w:val="18"/>
      </w:rPr>
      <w:t>rse Event (non-CTIMP), version 3.1, November 2014</w:t>
    </w:r>
    <w:r w:rsidR="007661F9">
      <w:rPr>
        <w:i/>
        <w:sz w:val="18"/>
      </w:rPr>
      <w:tab/>
    </w:r>
    <w:r w:rsidR="007661F9">
      <w:rPr>
        <w:i/>
        <w:sz w:val="18"/>
      </w:rPr>
      <w:tab/>
    </w:r>
    <w:r w:rsidR="00902728">
      <w:fldChar w:fldCharType="begin"/>
    </w:r>
    <w:r w:rsidR="00902728">
      <w:instrText xml:space="preserve"> PAGE   \* MERGEFORMAT </w:instrText>
    </w:r>
    <w:r w:rsidR="00902728">
      <w:fldChar w:fldCharType="separate"/>
    </w:r>
    <w:r w:rsidR="00793BDF">
      <w:rPr>
        <w:noProof/>
      </w:rPr>
      <w:t>1</w:t>
    </w:r>
    <w:r w:rsidR="0090272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0D0F2" w14:textId="77777777" w:rsidR="005F7C56" w:rsidRDefault="005F7C56" w:rsidP="00234F6D">
      <w:r>
        <w:separator/>
      </w:r>
    </w:p>
  </w:footnote>
  <w:footnote w:type="continuationSeparator" w:id="0">
    <w:p w14:paraId="4B241839" w14:textId="77777777" w:rsidR="005F7C56" w:rsidRDefault="005F7C56" w:rsidP="00234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BD51B" w14:textId="218EB056" w:rsidR="005F7C56" w:rsidRDefault="005F7C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25A8C99" wp14:editId="37E0D1A6">
          <wp:simplePos x="0" y="0"/>
          <wp:positionH relativeFrom="column">
            <wp:posOffset>4158615</wp:posOffset>
          </wp:positionH>
          <wp:positionV relativeFrom="paragraph">
            <wp:posOffset>6985</wp:posOffset>
          </wp:positionV>
          <wp:extent cx="2171065" cy="537845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_HRA-logo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34277" w14:textId="79906441" w:rsidR="005F7C56" w:rsidRPr="00234F6D" w:rsidRDefault="005F7C56" w:rsidP="00BE008E"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1A422FA" wp14:editId="693F32AC">
          <wp:simplePos x="0" y="0"/>
          <wp:positionH relativeFrom="column">
            <wp:posOffset>3304540</wp:posOffset>
          </wp:positionH>
          <wp:positionV relativeFrom="paragraph">
            <wp:posOffset>6350</wp:posOffset>
          </wp:positionV>
          <wp:extent cx="3042920" cy="753745"/>
          <wp:effectExtent l="0" t="0" r="508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_HRA-logo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920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80B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4D06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85A5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29471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C824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D66C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DD6E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3688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71E7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BBC2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C3CB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155C78"/>
    <w:multiLevelType w:val="hybridMultilevel"/>
    <w:tmpl w:val="81623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35ED2"/>
    <w:multiLevelType w:val="hybridMultilevel"/>
    <w:tmpl w:val="AD261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40FE9"/>
    <w:multiLevelType w:val="hybridMultilevel"/>
    <w:tmpl w:val="4760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6D"/>
    <w:rsid w:val="00076F16"/>
    <w:rsid w:val="000C7CF4"/>
    <w:rsid w:val="000F25C6"/>
    <w:rsid w:val="001444A7"/>
    <w:rsid w:val="00191996"/>
    <w:rsid w:val="001B16DC"/>
    <w:rsid w:val="001B41C4"/>
    <w:rsid w:val="002126E2"/>
    <w:rsid w:val="00234F6D"/>
    <w:rsid w:val="00236E57"/>
    <w:rsid w:val="002676B7"/>
    <w:rsid w:val="002D1F77"/>
    <w:rsid w:val="00350036"/>
    <w:rsid w:val="00373AEE"/>
    <w:rsid w:val="00374517"/>
    <w:rsid w:val="003806CE"/>
    <w:rsid w:val="003E5CA2"/>
    <w:rsid w:val="0044745A"/>
    <w:rsid w:val="0046376B"/>
    <w:rsid w:val="005D12F5"/>
    <w:rsid w:val="005F7C56"/>
    <w:rsid w:val="007661F9"/>
    <w:rsid w:val="00793BDF"/>
    <w:rsid w:val="007F7C65"/>
    <w:rsid w:val="008F0C9F"/>
    <w:rsid w:val="008F7008"/>
    <w:rsid w:val="00902728"/>
    <w:rsid w:val="00983566"/>
    <w:rsid w:val="00A13F7C"/>
    <w:rsid w:val="00A40045"/>
    <w:rsid w:val="00A966D1"/>
    <w:rsid w:val="00B17F61"/>
    <w:rsid w:val="00B678E1"/>
    <w:rsid w:val="00B678FD"/>
    <w:rsid w:val="00B75230"/>
    <w:rsid w:val="00B90470"/>
    <w:rsid w:val="00BA53C2"/>
    <w:rsid w:val="00BE008E"/>
    <w:rsid w:val="00C5704F"/>
    <w:rsid w:val="00C61B86"/>
    <w:rsid w:val="00C83FDB"/>
    <w:rsid w:val="00C84257"/>
    <w:rsid w:val="00CB2B1E"/>
    <w:rsid w:val="00CE060B"/>
    <w:rsid w:val="00D10D33"/>
    <w:rsid w:val="00D5595B"/>
    <w:rsid w:val="00D706FE"/>
    <w:rsid w:val="00DA6A8F"/>
    <w:rsid w:val="00DB7C49"/>
    <w:rsid w:val="00E365A2"/>
    <w:rsid w:val="00E56744"/>
    <w:rsid w:val="00E94CA1"/>
    <w:rsid w:val="00F91FBF"/>
    <w:rsid w:val="00FA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7E26AC"/>
  <w14:defaultImageDpi w14:val="300"/>
  <w15:docId w15:val="{B798A866-E4A6-46F3-A994-A80D7EC8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8F"/>
    <w:pPr>
      <w:spacing w:after="120" w:line="300" w:lineRule="exact"/>
    </w:pPr>
    <w:rPr>
      <w:sz w:val="22"/>
      <w:lang w:val="en-GB"/>
    </w:rPr>
  </w:style>
  <w:style w:type="paragraph" w:styleId="Heading1">
    <w:name w:val="heading 1"/>
    <w:aliases w:val="Heading A"/>
    <w:basedOn w:val="Normal"/>
    <w:next w:val="Normal"/>
    <w:link w:val="Heading1Char"/>
    <w:uiPriority w:val="9"/>
    <w:qFormat/>
    <w:rsid w:val="00C83FD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B0083"/>
      <w:sz w:val="32"/>
      <w:szCs w:val="32"/>
    </w:rPr>
  </w:style>
  <w:style w:type="paragraph" w:styleId="Heading2">
    <w:name w:val="heading 2"/>
    <w:aliases w:val="Heading B"/>
    <w:basedOn w:val="Normal"/>
    <w:next w:val="Normal"/>
    <w:link w:val="Heading2Char"/>
    <w:uiPriority w:val="9"/>
    <w:qFormat/>
    <w:rsid w:val="00C83FDB"/>
    <w:pPr>
      <w:keepNext/>
      <w:spacing w:before="240" w:after="0"/>
      <w:outlineLvl w:val="1"/>
    </w:pPr>
    <w:rPr>
      <w:rFonts w:ascii="Arial" w:eastAsia="MS Gothic" w:hAnsi="Arial" w:cs="Times New Roman"/>
      <w:bCs/>
      <w:iCs/>
      <w:color w:val="331188"/>
      <w:sz w:val="24"/>
      <w:szCs w:val="28"/>
    </w:rPr>
  </w:style>
  <w:style w:type="paragraph" w:styleId="Heading3">
    <w:name w:val="heading 3"/>
    <w:aliases w:val="Heading C"/>
    <w:basedOn w:val="Normal"/>
    <w:next w:val="Normal"/>
    <w:link w:val="Heading3Char"/>
    <w:uiPriority w:val="9"/>
    <w:unhideWhenUsed/>
    <w:qFormat/>
    <w:rsid w:val="003E5C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32A8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7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4F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F6D"/>
    <w:rPr>
      <w:lang w:val="en-GB"/>
    </w:rPr>
  </w:style>
  <w:style w:type="paragraph" w:styleId="Footer">
    <w:name w:val="footer"/>
    <w:basedOn w:val="Normal"/>
    <w:link w:val="FooterChar"/>
    <w:unhideWhenUsed/>
    <w:rsid w:val="00234F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F6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F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6D"/>
    <w:rPr>
      <w:rFonts w:ascii="Lucida Grande" w:hAnsi="Lucida Grande"/>
      <w:sz w:val="18"/>
      <w:szCs w:val="18"/>
      <w:lang w:val="en-GB"/>
    </w:rPr>
  </w:style>
  <w:style w:type="paragraph" w:customStyle="1" w:styleId="ContactAddress">
    <w:name w:val="ContactAddress"/>
    <w:basedOn w:val="Normal"/>
    <w:qFormat/>
    <w:rsid w:val="0044745A"/>
    <w:pPr>
      <w:spacing w:after="0" w:line="240" w:lineRule="exact"/>
      <w:jc w:val="right"/>
    </w:pPr>
    <w:rPr>
      <w:szCs w:val="18"/>
    </w:rPr>
  </w:style>
  <w:style w:type="character" w:styleId="Hyperlink">
    <w:name w:val="Hyperlink"/>
    <w:basedOn w:val="DefaultParagraphFont"/>
    <w:uiPriority w:val="99"/>
    <w:unhideWhenUsed/>
    <w:rsid w:val="002126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ee">
    <w:name w:val="Addressee"/>
    <w:qFormat/>
    <w:rsid w:val="0044745A"/>
    <w:pPr>
      <w:spacing w:line="260" w:lineRule="exact"/>
    </w:pPr>
    <w:rPr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B678FD"/>
    <w:rPr>
      <w:b/>
      <w:bCs/>
    </w:rPr>
  </w:style>
  <w:style w:type="paragraph" w:customStyle="1" w:styleId="Subject">
    <w:name w:val="Subject"/>
    <w:basedOn w:val="Normal"/>
    <w:qFormat/>
    <w:rsid w:val="007F7C65"/>
    <w:pPr>
      <w:spacing w:before="120"/>
    </w:pPr>
    <w:rPr>
      <w:b/>
    </w:rPr>
  </w:style>
  <w:style w:type="character" w:customStyle="1" w:styleId="Heading2Char">
    <w:name w:val="Heading 2 Char"/>
    <w:aliases w:val="Heading B Char"/>
    <w:basedOn w:val="DefaultParagraphFont"/>
    <w:link w:val="Heading2"/>
    <w:uiPriority w:val="9"/>
    <w:rsid w:val="00C83FDB"/>
    <w:rPr>
      <w:rFonts w:ascii="Arial" w:eastAsia="MS Gothic" w:hAnsi="Arial" w:cs="Times New Roman"/>
      <w:bCs/>
      <w:iCs/>
      <w:color w:val="331188"/>
      <w:szCs w:val="28"/>
      <w:lang w:val="en-GB"/>
    </w:rPr>
  </w:style>
  <w:style w:type="character" w:customStyle="1" w:styleId="Heading3Char">
    <w:name w:val="Heading 3 Char"/>
    <w:aliases w:val="Heading C Char"/>
    <w:basedOn w:val="DefaultParagraphFont"/>
    <w:link w:val="Heading3"/>
    <w:uiPriority w:val="9"/>
    <w:rsid w:val="003E5CA2"/>
    <w:rPr>
      <w:rFonts w:asciiTheme="majorHAnsi" w:eastAsiaTheme="majorEastAsia" w:hAnsiTheme="majorHAnsi" w:cstheme="majorBidi"/>
      <w:b/>
      <w:bCs/>
      <w:color w:val="332A86"/>
      <w:sz w:val="22"/>
      <w:lang w:val="en-GB"/>
    </w:rPr>
  </w:style>
  <w:style w:type="character" w:customStyle="1" w:styleId="Heading1Char">
    <w:name w:val="Heading 1 Char"/>
    <w:aliases w:val="Heading A Char"/>
    <w:basedOn w:val="DefaultParagraphFont"/>
    <w:link w:val="Heading1"/>
    <w:uiPriority w:val="9"/>
    <w:rsid w:val="00C83FDB"/>
    <w:rPr>
      <w:rFonts w:asciiTheme="majorHAnsi" w:eastAsiaTheme="majorEastAsia" w:hAnsiTheme="majorHAnsi" w:cstheme="majorBidi"/>
      <w:b/>
      <w:bCs/>
      <w:color w:val="3B0083"/>
      <w:sz w:val="32"/>
      <w:szCs w:val="32"/>
      <w:lang w:val="en-GB"/>
    </w:rPr>
  </w:style>
  <w:style w:type="paragraph" w:styleId="Signature">
    <w:name w:val="Signature"/>
    <w:basedOn w:val="Normal"/>
    <w:link w:val="SignatureChar"/>
    <w:uiPriority w:val="99"/>
    <w:unhideWhenUsed/>
    <w:rsid w:val="00CE060B"/>
  </w:style>
  <w:style w:type="character" w:customStyle="1" w:styleId="SignatureChar">
    <w:name w:val="Signature Char"/>
    <w:basedOn w:val="DefaultParagraphFont"/>
    <w:link w:val="Signature"/>
    <w:uiPriority w:val="99"/>
    <w:rsid w:val="00CE060B"/>
    <w:rPr>
      <w:sz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983566"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983566"/>
    <w:rPr>
      <w:sz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350036"/>
    <w:pPr>
      <w:spacing w:before="120"/>
    </w:pPr>
  </w:style>
  <w:style w:type="character" w:customStyle="1" w:styleId="DateChar">
    <w:name w:val="Date Char"/>
    <w:basedOn w:val="DefaultParagraphFont"/>
    <w:link w:val="Date"/>
    <w:uiPriority w:val="99"/>
    <w:rsid w:val="00350036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0F25C6"/>
    <w:pPr>
      <w:spacing w:after="200" w:line="276" w:lineRule="auto"/>
      <w:ind w:left="720"/>
      <w:contextualSpacing/>
    </w:pPr>
    <w:rPr>
      <w:rFonts w:eastAsiaTheme="minorHAnsi"/>
      <w:szCs w:val="22"/>
    </w:rPr>
  </w:style>
  <w:style w:type="paragraph" w:customStyle="1" w:styleId="Default">
    <w:name w:val="Default"/>
    <w:rsid w:val="000F25C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5C6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5C6"/>
    <w:rPr>
      <w:rFonts w:eastAsiaTheme="minorHAnsi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728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Title">
    <w:name w:val="Title"/>
    <w:basedOn w:val="Normal"/>
    <w:link w:val="TitleChar"/>
    <w:qFormat/>
    <w:rsid w:val="0090272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902728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rsid w:val="00902728"/>
    <w:pPr>
      <w:spacing w:after="0" w:line="240" w:lineRule="auto"/>
    </w:pPr>
    <w:rPr>
      <w:rFonts w:ascii="Arial" w:eastAsia="Times New Roman" w:hAnsi="Arial" w:cs="Arial"/>
      <w:i/>
      <w:iCs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02728"/>
    <w:rPr>
      <w:rFonts w:ascii="Arial" w:eastAsia="Times New Roman" w:hAnsi="Arial" w:cs="Arial"/>
      <w:i/>
      <w:iCs/>
    </w:rPr>
  </w:style>
  <w:style w:type="paragraph" w:styleId="BodyText2">
    <w:name w:val="Body Text 2"/>
    <w:basedOn w:val="Normal"/>
    <w:link w:val="BodyText2Char"/>
    <w:rsid w:val="00902728"/>
    <w:pPr>
      <w:spacing w:after="0" w:line="240" w:lineRule="auto"/>
    </w:pPr>
    <w:rPr>
      <w:rFonts w:ascii="Arial" w:eastAsia="Times New Roman" w:hAnsi="Arial" w:cs="Arial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902728"/>
    <w:rPr>
      <w:rFonts w:ascii="Arial" w:eastAsia="Times New Roman" w:hAnsi="Arial" w:cs="Arial"/>
    </w:rPr>
  </w:style>
  <w:style w:type="paragraph" w:styleId="BodyText3">
    <w:name w:val="Body Text 3"/>
    <w:basedOn w:val="Normal"/>
    <w:link w:val="BodyText3Char"/>
    <w:rsid w:val="00902728"/>
    <w:pPr>
      <w:spacing w:after="0" w:line="240" w:lineRule="auto"/>
    </w:pPr>
    <w:rPr>
      <w:rFonts w:ascii="Arial" w:eastAsia="Times New Roman" w:hAnsi="Arial" w:cs="Arial"/>
      <w:i/>
      <w:iCs/>
      <w:lang w:val="en-US"/>
    </w:rPr>
  </w:style>
  <w:style w:type="character" w:customStyle="1" w:styleId="BodyText3Char">
    <w:name w:val="Body Text 3 Char"/>
    <w:basedOn w:val="DefaultParagraphFont"/>
    <w:link w:val="BodyText3"/>
    <w:rsid w:val="00902728"/>
    <w:rPr>
      <w:rFonts w:ascii="Arial" w:eastAsia="Times New Roman" w:hAnsi="Arial" w:cs="Arial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R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e-fishency ltd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Health Research Authority (HRA)</dc:creator>
  <cp:lastModifiedBy>Ronja Bahadori</cp:lastModifiedBy>
  <cp:revision>2</cp:revision>
  <dcterms:created xsi:type="dcterms:W3CDTF">2017-05-02T15:11:00Z</dcterms:created>
  <dcterms:modified xsi:type="dcterms:W3CDTF">2017-05-02T15:11:00Z</dcterms:modified>
</cp:coreProperties>
</file>